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20" w:after="0" w:afterLines="20" w:line="240" w:lineRule="auto"/>
        <w:ind w:left="360" w:hanging="880" w:hangingChars="200"/>
        <w:jc w:val="both"/>
        <w:textAlignment w:val="top"/>
        <w:rPr>
          <w:rFonts w:hint="eastAsia"/>
          <w:sz w:val="44"/>
          <w:szCs w:val="44"/>
          <w:lang w:val="en-US" w:eastAsia="zh-CN"/>
        </w:rPr>
      </w:pPr>
      <w:r>
        <w:rPr>
          <w:sz w:val="44"/>
          <w:szCs w:val="4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-133350</wp:posOffset>
            </wp:positionV>
            <wp:extent cx="1038860" cy="775335"/>
            <wp:effectExtent l="0" t="0" r="8890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44"/>
          <w:szCs w:val="44"/>
          <w:lang w:val="en-US" w:eastAsia="zh-CN"/>
        </w:rPr>
        <w:t>四川轩禾康生物科技有限公司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20" w:after="0" w:afterLines="20" w:line="240" w:lineRule="auto"/>
        <w:ind w:left="360" w:hanging="360" w:hangingChars="200"/>
        <w:jc w:val="both"/>
        <w:textAlignment w:val="top"/>
        <w:rPr>
          <w:rFonts w:hint="eastAsia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eastAsia="zh-CN"/>
        </w:rPr>
        <w:t>Sichuan xuanhekang Biotechnology Co., Lt</w:t>
      </w:r>
      <w:r>
        <w:rPr>
          <w:rFonts w:hint="eastAsia"/>
          <w:sz w:val="32"/>
          <w:szCs w:val="32"/>
          <w:lang w:val="en-US" w:eastAsia="zh-CN"/>
        </w:rPr>
        <w:t>d</w:t>
      </w:r>
      <w:r>
        <w:rPr>
          <w:rFonts w:hint="eastAsia"/>
          <w:lang w:val="en-US" w:eastAsia="zh-CN"/>
        </w:rPr>
        <w:t xml:space="preserve">                                                        </w:t>
      </w:r>
    </w:p>
    <w:p>
      <w:pPr>
        <w:spacing w:before="374" w:beforeLines="120"/>
        <w:jc w:val="center"/>
        <w:rPr>
          <w:rFonts w:eastAsia="黑体"/>
          <w:sz w:val="52"/>
          <w:szCs w:val="32"/>
        </w:rPr>
      </w:pPr>
      <w:r>
        <w:rPr>
          <w:rFonts w:hint="eastAsia" w:eastAsia="黑体"/>
          <w:sz w:val="52"/>
          <w:szCs w:val="32"/>
        </w:rPr>
        <w:t>检 验 报 告 书</w:t>
      </w:r>
    </w:p>
    <w:tbl>
      <w:tblPr>
        <w:tblStyle w:val="4"/>
        <w:tblpPr w:leftFromText="180" w:rightFromText="180" w:vertAnchor="text" w:horzAnchor="page" w:tblpX="1815" w:tblpY="2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3030"/>
        <w:gridCol w:w="1326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检品名称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葛根提取物（</w:t>
            </w:r>
            <w:r>
              <w:rPr>
                <w:rFonts w:hint="eastAsia" w:eastAsia="宋体"/>
                <w:sz w:val="24"/>
                <w:lang w:val="en-US" w:eastAsia="zh-CN"/>
              </w:rPr>
              <w:t>葛根素</w:t>
            </w:r>
            <w:r>
              <w:rPr>
                <w:rFonts w:hint="eastAsia" w:eastAsia="宋体"/>
                <w:sz w:val="24"/>
                <w:lang w:eastAsia="zh-CN"/>
              </w:rPr>
              <w:t>）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代表数量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送检部门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仓   库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送检数量 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    格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25KG/桶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抽样日期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    号</w:t>
            </w:r>
          </w:p>
        </w:tc>
        <w:tc>
          <w:tcPr>
            <w:tcW w:w="3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jc w:val="center"/>
              <w:textAlignment w:val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220619</w:t>
            </w:r>
            <w:bookmarkStart w:id="0" w:name="_GoBack"/>
            <w:bookmarkEnd w:id="0"/>
          </w:p>
        </w:tc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报告日期 </w:t>
            </w:r>
          </w:p>
        </w:tc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检验依据</w:t>
            </w:r>
          </w:p>
        </w:tc>
        <w:tc>
          <w:tcPr>
            <w:tcW w:w="719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《企业内控标准》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7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检验项目                 标准规定                          检验结果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    状      </w:t>
            </w:r>
            <w:r>
              <w:rPr>
                <w:rFonts w:hint="eastAsia" w:ascii="宋体" w:hAnsi="宋体"/>
                <w:sz w:val="24"/>
                <w:lang w:eastAsia="zh-CN"/>
              </w:rPr>
              <w:t>　　　　</w:t>
            </w:r>
            <w:r>
              <w:rPr>
                <w:rFonts w:hint="eastAsia" w:ascii="宋体" w:hAnsi="宋体"/>
                <w:sz w:val="24"/>
              </w:rPr>
              <w:t>本品为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浅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灰</w:t>
            </w:r>
            <w:r>
              <w:rPr>
                <w:rFonts w:hint="eastAsia" w:ascii="宋体" w:hAnsi="宋体"/>
                <w:sz w:val="24"/>
                <w:lang w:eastAsia="zh-CN"/>
              </w:rPr>
              <w:t>色</w:t>
            </w:r>
            <w:r>
              <w:rPr>
                <w:rFonts w:hint="eastAsia" w:ascii="宋体" w:hAnsi="宋体"/>
                <w:sz w:val="24"/>
              </w:rPr>
              <w:t>粉未</w:t>
            </w:r>
            <w:r>
              <w:rPr>
                <w:rFonts w:hint="eastAsia" w:ascii="宋体" w:hAnsi="宋体"/>
                <w:sz w:val="24"/>
                <w:lang w:eastAsia="zh-CN"/>
              </w:rPr>
              <w:t>　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　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　　</w:t>
            </w:r>
            <w:r>
              <w:rPr>
                <w:rFonts w:hint="eastAsia" w:ascii="宋体" w:hAnsi="宋体"/>
                <w:sz w:val="24"/>
              </w:rPr>
              <w:t>符合规定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粒　　径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80目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　　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符合规定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含    量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葛根素</w:t>
            </w:r>
            <w:r>
              <w:rPr>
                <w:rFonts w:ascii="宋体" w:hAnsi="宋体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70</w:t>
            </w:r>
            <w:r>
              <w:rPr>
                <w:rFonts w:hint="eastAsia" w:ascii="宋体" w:hAnsi="宋体"/>
                <w:sz w:val="24"/>
              </w:rPr>
              <w:t>%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70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1%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干燥失重</w:t>
            </w:r>
            <w:r>
              <w:rPr>
                <w:rFonts w:hint="eastAsia"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　</w:t>
            </w:r>
            <w:r>
              <w:rPr>
                <w:rFonts w:hint="eastAsia" w:ascii="宋体" w:hAnsi="宋体"/>
                <w:sz w:val="24"/>
              </w:rPr>
              <w:t xml:space="preserve"> ≤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5.0</w:t>
            </w:r>
            <w:r>
              <w:rPr>
                <w:rFonts w:hint="eastAsia" w:ascii="宋体" w:hAnsi="宋体"/>
                <w:sz w:val="24"/>
              </w:rPr>
              <w:t>%</w:t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3.84</w:t>
            </w:r>
            <w:r>
              <w:rPr>
                <w:rFonts w:hint="eastAsia" w:ascii="宋体" w:hAnsi="宋体"/>
                <w:sz w:val="24"/>
              </w:rPr>
              <w:t>%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灰　　份</w:t>
            </w:r>
            <w:r>
              <w:rPr>
                <w:rFonts w:hint="eastAsia" w:ascii="宋体" w:hAnsi="宋体"/>
                <w:sz w:val="24"/>
              </w:rPr>
              <w:t xml:space="preserve">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≤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5.0</w:t>
            </w:r>
            <w:r>
              <w:rPr>
                <w:rFonts w:hint="eastAsia" w:ascii="宋体" w:hAnsi="宋体"/>
                <w:sz w:val="24"/>
              </w:rPr>
              <w:t>%</w:t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3.67</w:t>
            </w:r>
            <w:r>
              <w:rPr>
                <w:rFonts w:hint="eastAsia" w:ascii="宋体" w:hAnsi="宋体"/>
                <w:sz w:val="24"/>
              </w:rPr>
              <w:t>%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细菌总数      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≤1000CFU/g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符合规定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霉菌总数 </w:t>
            </w: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 xml:space="preserve">≤100CFU/g    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符合规定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大肠杆菌及活螨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不得检出 </w:t>
            </w: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0" w:lineRule="atLeas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结论：本品符合《企业内控标准》之规定，合格。</w:t>
            </w:r>
          </w:p>
        </w:tc>
      </w:tr>
    </w:tbl>
    <w:p>
      <w:pPr>
        <w:spacing w:before="374" w:beforeLines="120"/>
        <w:rPr>
          <w:rFonts w:hint="eastAsia" w:eastAsia="宋体"/>
          <w:lang w:eastAsia="zh-CN"/>
        </w:rPr>
      </w:pPr>
      <w:r>
        <w:rPr>
          <w:rFonts w:hint="eastAsia"/>
          <w:sz w:val="24"/>
        </w:rPr>
        <w:t>质检部长：</w:t>
      </w:r>
      <w:r>
        <w:rPr>
          <w:rFonts w:hint="eastAsia"/>
          <w:sz w:val="24"/>
          <w:lang w:eastAsia="zh-CN"/>
        </w:rPr>
        <w:t>李静</w:t>
      </w:r>
      <w:r>
        <w:rPr>
          <w:rFonts w:hint="eastAsia"/>
          <w:sz w:val="24"/>
        </w:rPr>
        <w:t xml:space="preserve">          检验人：</w:t>
      </w:r>
      <w:r>
        <w:rPr>
          <w:rFonts w:hint="eastAsia"/>
          <w:sz w:val="24"/>
          <w:lang w:eastAsia="zh-CN"/>
        </w:rPr>
        <w:t>朱兰英</w:t>
      </w:r>
      <w:r>
        <w:rPr>
          <w:rFonts w:hint="eastAsia"/>
          <w:sz w:val="24"/>
        </w:rPr>
        <w:t xml:space="preserve">           复核人：</w:t>
      </w:r>
      <w:r>
        <w:rPr>
          <w:rFonts w:hint="eastAsia"/>
          <w:sz w:val="24"/>
          <w:lang w:eastAsia="zh-CN"/>
        </w:rPr>
        <w:t>张婉玲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E230B"/>
    <w:rsid w:val="035B36B9"/>
    <w:rsid w:val="036C7929"/>
    <w:rsid w:val="09240F93"/>
    <w:rsid w:val="096579FD"/>
    <w:rsid w:val="203157E0"/>
    <w:rsid w:val="262C0774"/>
    <w:rsid w:val="265A2FB6"/>
    <w:rsid w:val="269B00D6"/>
    <w:rsid w:val="26B7306C"/>
    <w:rsid w:val="26F324CB"/>
    <w:rsid w:val="289F795B"/>
    <w:rsid w:val="28EE5F79"/>
    <w:rsid w:val="2AD71397"/>
    <w:rsid w:val="2BC04785"/>
    <w:rsid w:val="360C5424"/>
    <w:rsid w:val="36EA1738"/>
    <w:rsid w:val="3CF255EA"/>
    <w:rsid w:val="40CD7A62"/>
    <w:rsid w:val="418D12B6"/>
    <w:rsid w:val="44917A16"/>
    <w:rsid w:val="46BE6F66"/>
    <w:rsid w:val="4E964FF3"/>
    <w:rsid w:val="53EE02D4"/>
    <w:rsid w:val="53EE278B"/>
    <w:rsid w:val="57CE2410"/>
    <w:rsid w:val="5BD22547"/>
    <w:rsid w:val="643376FB"/>
    <w:rsid w:val="656E230B"/>
    <w:rsid w:val="66915075"/>
    <w:rsid w:val="78165B25"/>
    <w:rsid w:val="78CC0AC6"/>
    <w:rsid w:val="7F47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2019-10-26T03:58:00Z</dcterms:created>
  <dc:creator>Admin</dc:creator>
  <cp:lastModifiedBy>Admin</cp:lastModifiedBy>
  <cp:lastPrinted>2019-11-13T07:54:00Z</cp:lastPrinted>
  <dcterms:modified xsi:type="dcterms:W3CDTF">2022-07-11T09:00:00Z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2052-11.1.0.9422</vt:lpwstr>
  </property>
</Properties>
</file>